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BF02" w14:textId="0A7646BF" w:rsidR="00BF6D21" w:rsidRDefault="00694082" w:rsidP="00694082">
      <w:pPr>
        <w:spacing w:after="0"/>
        <w:jc w:val="center"/>
      </w:pPr>
      <w:r>
        <w:t>Forty Days of Theology</w:t>
      </w:r>
    </w:p>
    <w:p w14:paraId="7684C07C" w14:textId="5A1CA7CA" w:rsidR="00694082" w:rsidRDefault="00694082" w:rsidP="00694082">
      <w:pPr>
        <w:spacing w:after="0"/>
        <w:jc w:val="center"/>
      </w:pPr>
      <w:r>
        <w:t>Day 30: What Are the Results of Being Saved?</w:t>
      </w:r>
    </w:p>
    <w:p w14:paraId="512B1994" w14:textId="185DC5E1" w:rsidR="00694082" w:rsidRPr="003143B6" w:rsidRDefault="00694082" w:rsidP="00694082">
      <w:pPr>
        <w:spacing w:after="0"/>
        <w:jc w:val="both"/>
        <w:rPr>
          <w:sz w:val="16"/>
          <w:szCs w:val="16"/>
        </w:rPr>
      </w:pPr>
    </w:p>
    <w:p w14:paraId="607D05E1" w14:textId="746341C3" w:rsidR="00694082" w:rsidRDefault="00694082" w:rsidP="00694082">
      <w:pPr>
        <w:pStyle w:val="ListParagraph"/>
        <w:numPr>
          <w:ilvl w:val="0"/>
          <w:numId w:val="1"/>
        </w:numPr>
        <w:spacing w:after="0"/>
        <w:jc w:val="both"/>
      </w:pPr>
      <w:r>
        <w:t xml:space="preserve">The results of being saved include the indwelling of the Holy Spirit, the filling of the Spirit, spiritual gifts, forgiveness, justification, sanctification, freedom from the power of sin, being in Christ/Christ in us, adoption, inheritance, and hope. </w:t>
      </w:r>
    </w:p>
    <w:p w14:paraId="5E610A66" w14:textId="7678A851" w:rsidR="00694082" w:rsidRDefault="00694082" w:rsidP="00694082">
      <w:pPr>
        <w:pStyle w:val="ListParagraph"/>
        <w:spacing w:after="0"/>
      </w:pPr>
      <w:r>
        <w:t>a.  Which one (s) do you understand the most?</w:t>
      </w:r>
      <w:r>
        <w:br/>
        <w:t>b.  Which one(s) do you least understand?</w:t>
      </w:r>
    </w:p>
    <w:p w14:paraId="2929C61B" w14:textId="2B2D4893" w:rsidR="00694082" w:rsidRPr="00DB16E0" w:rsidRDefault="00694082" w:rsidP="00694082">
      <w:pPr>
        <w:spacing w:after="0"/>
        <w:rPr>
          <w:sz w:val="16"/>
          <w:szCs w:val="16"/>
        </w:rPr>
      </w:pPr>
    </w:p>
    <w:p w14:paraId="0345EA60" w14:textId="22778CE9" w:rsidR="00694082" w:rsidRDefault="00694082" w:rsidP="00694082">
      <w:pPr>
        <w:pStyle w:val="ListParagraph"/>
        <w:numPr>
          <w:ilvl w:val="0"/>
          <w:numId w:val="1"/>
        </w:numPr>
        <w:spacing w:after="0"/>
      </w:pPr>
      <w:r>
        <w:t xml:space="preserve">Regarding </w:t>
      </w:r>
      <w:r w:rsidRPr="00DB16E0">
        <w:rPr>
          <w:b/>
          <w:bCs/>
        </w:rPr>
        <w:t>forgiveness of sin</w:t>
      </w:r>
      <w:r>
        <w:t>: Did Jesus pay for:</w:t>
      </w:r>
    </w:p>
    <w:p w14:paraId="707A23C2" w14:textId="49A8085E" w:rsidR="003143B6" w:rsidRDefault="00694082" w:rsidP="00694082">
      <w:pPr>
        <w:pStyle w:val="ListParagraph"/>
        <w:numPr>
          <w:ilvl w:val="0"/>
          <w:numId w:val="2"/>
        </w:numPr>
        <w:spacing w:after="0"/>
      </w:pPr>
      <w:r>
        <w:t>Past sins</w:t>
      </w:r>
      <w:r w:rsidR="003143B6">
        <w:t>?</w:t>
      </w:r>
      <w:r w:rsidR="009F237E">
        <w:t xml:space="preserve">          b. </w:t>
      </w:r>
      <w:r>
        <w:t>Past &amp; present sins</w:t>
      </w:r>
      <w:r w:rsidR="003143B6">
        <w:t>?</w:t>
      </w:r>
      <w:r w:rsidR="009F237E">
        <w:t xml:space="preserve">         c. </w:t>
      </w:r>
      <w:r>
        <w:t>Past, present, &amp; future sin</w:t>
      </w:r>
      <w:r w:rsidR="003143B6">
        <w:t>?</w:t>
      </w:r>
      <w:r w:rsidR="009F237E">
        <w:t xml:space="preserve">       d. </w:t>
      </w:r>
      <w:r w:rsidR="003143B6">
        <w:t>Not sure.</w:t>
      </w:r>
    </w:p>
    <w:p w14:paraId="0F1303D8" w14:textId="685559B7" w:rsidR="003143B6" w:rsidRPr="00DB16E0" w:rsidRDefault="003143B6" w:rsidP="003143B6">
      <w:pPr>
        <w:spacing w:after="0"/>
        <w:rPr>
          <w:sz w:val="16"/>
          <w:szCs w:val="16"/>
        </w:rPr>
      </w:pPr>
    </w:p>
    <w:p w14:paraId="2D5FA01E" w14:textId="5C68FA50" w:rsidR="003143B6" w:rsidRDefault="003143B6" w:rsidP="003143B6">
      <w:pPr>
        <w:pStyle w:val="ListParagraph"/>
        <w:numPr>
          <w:ilvl w:val="0"/>
          <w:numId w:val="1"/>
        </w:numPr>
        <w:spacing w:after="0"/>
      </w:pPr>
      <w:r>
        <w:t xml:space="preserve">Concerning </w:t>
      </w:r>
      <w:r w:rsidRPr="00DB16E0">
        <w:rPr>
          <w:b/>
          <w:bCs/>
        </w:rPr>
        <w:t>justification</w:t>
      </w:r>
      <w:r>
        <w:t>: Why is the verdict “not guilty” not a perversion of justice?</w:t>
      </w:r>
    </w:p>
    <w:p w14:paraId="4257BCE9" w14:textId="5EF7CE14" w:rsidR="003143B6" w:rsidRDefault="003143B6" w:rsidP="003143B6">
      <w:pPr>
        <w:spacing w:after="0"/>
      </w:pPr>
    </w:p>
    <w:p w14:paraId="63A9C97A" w14:textId="03A342F6" w:rsidR="003143B6" w:rsidRPr="00DB16E0" w:rsidRDefault="003143B6" w:rsidP="003143B6">
      <w:pPr>
        <w:spacing w:after="0"/>
        <w:rPr>
          <w:sz w:val="16"/>
          <w:szCs w:val="16"/>
        </w:rPr>
      </w:pPr>
    </w:p>
    <w:p w14:paraId="294C9197" w14:textId="0215F7AD" w:rsidR="003143B6" w:rsidRDefault="003143B6" w:rsidP="003143B6">
      <w:pPr>
        <w:pStyle w:val="ListParagraph"/>
        <w:numPr>
          <w:ilvl w:val="0"/>
          <w:numId w:val="1"/>
        </w:numPr>
        <w:spacing w:after="0"/>
      </w:pPr>
      <w:r>
        <w:t xml:space="preserve">Define </w:t>
      </w:r>
      <w:r w:rsidRPr="00DB16E0">
        <w:rPr>
          <w:b/>
          <w:bCs/>
        </w:rPr>
        <w:t>righteousness</w:t>
      </w:r>
      <w:r>
        <w:t>.</w:t>
      </w:r>
    </w:p>
    <w:p w14:paraId="1FCB6956" w14:textId="720C0683" w:rsidR="003143B6" w:rsidRDefault="003143B6" w:rsidP="003143B6">
      <w:pPr>
        <w:spacing w:after="0"/>
      </w:pPr>
    </w:p>
    <w:p w14:paraId="5262D51C" w14:textId="34968763" w:rsidR="003143B6" w:rsidRPr="00DB16E0" w:rsidRDefault="003143B6" w:rsidP="003143B6">
      <w:pPr>
        <w:spacing w:after="0"/>
        <w:rPr>
          <w:sz w:val="16"/>
          <w:szCs w:val="16"/>
        </w:rPr>
      </w:pPr>
    </w:p>
    <w:p w14:paraId="0DD4B03E" w14:textId="2F2803FE" w:rsidR="003143B6" w:rsidRDefault="003143B6" w:rsidP="003143B6">
      <w:pPr>
        <w:pStyle w:val="ListParagraph"/>
        <w:numPr>
          <w:ilvl w:val="0"/>
          <w:numId w:val="1"/>
        </w:numPr>
        <w:spacing w:after="0"/>
      </w:pPr>
      <w:r>
        <w:t xml:space="preserve">Do you understand the term </w:t>
      </w:r>
      <w:r w:rsidRPr="00DB16E0">
        <w:rPr>
          <w:b/>
          <w:bCs/>
        </w:rPr>
        <w:t>imputation</w:t>
      </w:r>
      <w:r>
        <w:t xml:space="preserve"> as it relates to justification? Explain.</w:t>
      </w:r>
    </w:p>
    <w:p w14:paraId="2D2DFABF" w14:textId="4865E6F3" w:rsidR="003143B6" w:rsidRDefault="003143B6" w:rsidP="003143B6">
      <w:pPr>
        <w:spacing w:after="0"/>
      </w:pPr>
    </w:p>
    <w:p w14:paraId="0859CD53" w14:textId="4DD32449" w:rsidR="003143B6" w:rsidRPr="00DB16E0" w:rsidRDefault="003143B6" w:rsidP="003143B6">
      <w:pPr>
        <w:spacing w:after="0"/>
        <w:rPr>
          <w:sz w:val="16"/>
          <w:szCs w:val="16"/>
        </w:rPr>
      </w:pPr>
    </w:p>
    <w:p w14:paraId="7D42336C" w14:textId="1008D693" w:rsidR="003143B6" w:rsidRDefault="003143B6" w:rsidP="003143B6">
      <w:pPr>
        <w:pStyle w:val="ListParagraph"/>
        <w:numPr>
          <w:ilvl w:val="0"/>
          <w:numId w:val="1"/>
        </w:numPr>
        <w:spacing w:after="0"/>
      </w:pPr>
      <w:r>
        <w:t xml:space="preserve">The word </w:t>
      </w:r>
      <w:r w:rsidRPr="00DB16E0">
        <w:rPr>
          <w:b/>
          <w:bCs/>
        </w:rPr>
        <w:t>sanctification</w:t>
      </w:r>
      <w:r>
        <w:t xml:space="preserve"> means to set apart. How have you been set apart by Jesus?</w:t>
      </w:r>
      <w:r w:rsidR="009F237E">
        <w:t xml:space="preserve"> Do you live as if you’ve been set apart?</w:t>
      </w:r>
    </w:p>
    <w:p w14:paraId="7E55B023" w14:textId="7C7BE77D" w:rsidR="003143B6" w:rsidRDefault="003143B6" w:rsidP="003143B6">
      <w:pPr>
        <w:spacing w:after="0"/>
      </w:pPr>
    </w:p>
    <w:p w14:paraId="386CAA36" w14:textId="3BCAA093" w:rsidR="003143B6" w:rsidRPr="00DB16E0" w:rsidRDefault="003143B6" w:rsidP="003143B6">
      <w:pPr>
        <w:spacing w:after="0"/>
        <w:rPr>
          <w:sz w:val="16"/>
          <w:szCs w:val="16"/>
        </w:rPr>
      </w:pPr>
    </w:p>
    <w:p w14:paraId="677F01C4" w14:textId="7C7FFA29" w:rsidR="003143B6" w:rsidRDefault="003143B6" w:rsidP="003143B6">
      <w:pPr>
        <w:pStyle w:val="ListParagraph"/>
        <w:numPr>
          <w:ilvl w:val="0"/>
          <w:numId w:val="1"/>
        </w:numPr>
        <w:spacing w:after="0"/>
      </w:pPr>
      <w:r>
        <w:t xml:space="preserve">The late Hershel H. Hobbs, past president of SBC and host of the old </w:t>
      </w:r>
      <w:r w:rsidR="009F237E">
        <w:t xml:space="preserve">radio show, </w:t>
      </w:r>
      <w:r>
        <w:t>Baptist Hour</w:t>
      </w:r>
      <w:r w:rsidR="009F237E">
        <w:t>,</w:t>
      </w:r>
      <w:r>
        <w:t xml:space="preserve"> referred to salvation as having 3 aspects: conversion, sanctification, and glorification. The author of our theological study speaks of sanctification as having, in part, a progressive nature. </w:t>
      </w:r>
      <w:r w:rsidR="00DB16E0">
        <w:t>Both writers would suggest that this is the part in which we play a part. How do you help or hinder your sanctification?</w:t>
      </w:r>
    </w:p>
    <w:p w14:paraId="14442C4F" w14:textId="175395C0" w:rsidR="00DB16E0" w:rsidRDefault="00DB16E0" w:rsidP="00DB16E0">
      <w:pPr>
        <w:spacing w:after="0"/>
      </w:pPr>
    </w:p>
    <w:p w14:paraId="7CA49773" w14:textId="4E55ED44" w:rsidR="00DB16E0" w:rsidRDefault="00DB16E0" w:rsidP="00DB16E0">
      <w:pPr>
        <w:spacing w:after="0"/>
        <w:rPr>
          <w:sz w:val="16"/>
          <w:szCs w:val="16"/>
        </w:rPr>
      </w:pPr>
    </w:p>
    <w:p w14:paraId="517C31DA" w14:textId="77777777" w:rsidR="009F237E" w:rsidRPr="00DB16E0" w:rsidRDefault="009F237E" w:rsidP="00DB16E0">
      <w:pPr>
        <w:spacing w:after="0"/>
        <w:rPr>
          <w:sz w:val="16"/>
          <w:szCs w:val="16"/>
        </w:rPr>
      </w:pPr>
    </w:p>
    <w:p w14:paraId="7C072888" w14:textId="24916478" w:rsidR="00DB16E0" w:rsidRDefault="00DB16E0" w:rsidP="00DB16E0">
      <w:pPr>
        <w:pStyle w:val="ListParagraph"/>
        <w:numPr>
          <w:ilvl w:val="0"/>
          <w:numId w:val="1"/>
        </w:numPr>
        <w:spacing w:after="0"/>
      </w:pPr>
      <w:r>
        <w:t xml:space="preserve">Again, regarding </w:t>
      </w:r>
      <w:r w:rsidR="009F237E" w:rsidRPr="009F237E">
        <w:rPr>
          <w:b/>
          <w:bCs/>
        </w:rPr>
        <w:t>sanctification</w:t>
      </w:r>
      <w:r>
        <w:t>, how do you know you became a saint? After all, I’ve not heard of anyone at HLBC referred to as St. David, St. Jimmy, St. Ira, etc.</w:t>
      </w:r>
      <w:r w:rsidR="009F237E">
        <w:t xml:space="preserve"> and I’m certainly not referred to as St. Joe! </w:t>
      </w:r>
    </w:p>
    <w:p w14:paraId="24CFD6E7" w14:textId="05EAF1C9" w:rsidR="00DB16E0" w:rsidRDefault="00DB16E0" w:rsidP="00DB16E0">
      <w:pPr>
        <w:spacing w:after="0"/>
      </w:pPr>
    </w:p>
    <w:p w14:paraId="214A5E00" w14:textId="3D04DF65" w:rsidR="00DB16E0" w:rsidRPr="00DB16E0" w:rsidRDefault="00DB16E0" w:rsidP="00DB16E0">
      <w:pPr>
        <w:spacing w:after="0"/>
        <w:rPr>
          <w:sz w:val="16"/>
          <w:szCs w:val="16"/>
        </w:rPr>
      </w:pPr>
    </w:p>
    <w:p w14:paraId="7EFB04C6" w14:textId="5D9C97CD" w:rsidR="00DB16E0" w:rsidRDefault="00DB16E0" w:rsidP="00DB16E0">
      <w:pPr>
        <w:pStyle w:val="ListParagraph"/>
        <w:numPr>
          <w:ilvl w:val="0"/>
          <w:numId w:val="1"/>
        </w:numPr>
        <w:spacing w:after="0"/>
      </w:pPr>
      <w:r>
        <w:t>From your personal experience as a Christian dealing with sin, have you really died to sin’s absolute power? On what do you base your answer—your feelings, your struggle</w:t>
      </w:r>
      <w:r w:rsidR="009F237E">
        <w:t>s and temptations</w:t>
      </w:r>
      <w:r>
        <w:t>, or God’s word? Justify your answer.</w:t>
      </w:r>
    </w:p>
    <w:p w14:paraId="31A7DC28" w14:textId="4A791F47" w:rsidR="00DB16E0" w:rsidRDefault="00DB16E0" w:rsidP="00DB16E0">
      <w:pPr>
        <w:spacing w:after="0"/>
      </w:pPr>
    </w:p>
    <w:p w14:paraId="23B1D175" w14:textId="5B788B95" w:rsidR="00DB16E0" w:rsidRDefault="00DB16E0" w:rsidP="00DB16E0">
      <w:pPr>
        <w:spacing w:after="0"/>
        <w:rPr>
          <w:sz w:val="16"/>
          <w:szCs w:val="16"/>
        </w:rPr>
      </w:pPr>
    </w:p>
    <w:p w14:paraId="3A8FB37D" w14:textId="77777777" w:rsidR="009F237E" w:rsidRPr="009F237E" w:rsidRDefault="009F237E" w:rsidP="00DB16E0">
      <w:pPr>
        <w:spacing w:after="0"/>
        <w:rPr>
          <w:sz w:val="16"/>
          <w:szCs w:val="16"/>
        </w:rPr>
      </w:pPr>
    </w:p>
    <w:p w14:paraId="4D7C25B9" w14:textId="2F0A99B4" w:rsidR="00DB16E0" w:rsidRDefault="00DB16E0" w:rsidP="00DB16E0">
      <w:pPr>
        <w:pStyle w:val="ListParagraph"/>
        <w:numPr>
          <w:ilvl w:val="0"/>
          <w:numId w:val="1"/>
        </w:numPr>
        <w:spacing w:after="0"/>
      </w:pPr>
      <w:r>
        <w:t xml:space="preserve">Consider </w:t>
      </w:r>
      <w:r w:rsidRPr="009F237E">
        <w:rPr>
          <w:b/>
          <w:bCs/>
        </w:rPr>
        <w:t>adoption</w:t>
      </w:r>
      <w:r>
        <w:t xml:space="preserve"> and </w:t>
      </w:r>
      <w:r w:rsidRPr="009F237E">
        <w:rPr>
          <w:b/>
          <w:bCs/>
        </w:rPr>
        <w:t>inheritance</w:t>
      </w:r>
      <w:r>
        <w:t>. Why are you getting an inheritance from God? What do you think it will be?</w:t>
      </w:r>
    </w:p>
    <w:sectPr w:rsidR="00DB16E0" w:rsidSect="009F2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3062"/>
    <w:multiLevelType w:val="hybridMultilevel"/>
    <w:tmpl w:val="352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E563C0"/>
    <w:multiLevelType w:val="hybridMultilevel"/>
    <w:tmpl w:val="1DD25862"/>
    <w:lvl w:ilvl="0" w:tplc="A7503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6873371">
    <w:abstractNumId w:val="0"/>
  </w:num>
  <w:num w:numId="2" w16cid:durableId="1097871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82"/>
    <w:rsid w:val="002D71BC"/>
    <w:rsid w:val="003143B6"/>
    <w:rsid w:val="00485136"/>
    <w:rsid w:val="00694082"/>
    <w:rsid w:val="0074317D"/>
    <w:rsid w:val="009F237E"/>
    <w:rsid w:val="00BF6D21"/>
    <w:rsid w:val="00DB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79D0"/>
  <w15:chartTrackingRefBased/>
  <w15:docId w15:val="{5DA9315F-D086-4C1E-B3F2-7AD0E185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Traynham</dc:creator>
  <cp:keywords/>
  <dc:description/>
  <cp:lastModifiedBy>Ira Kelly</cp:lastModifiedBy>
  <cp:revision>2</cp:revision>
  <dcterms:created xsi:type="dcterms:W3CDTF">2022-12-21T23:16:00Z</dcterms:created>
  <dcterms:modified xsi:type="dcterms:W3CDTF">2022-12-21T23:16:00Z</dcterms:modified>
</cp:coreProperties>
</file>